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BAC0" w14:textId="1D21B951" w:rsidR="001930D2" w:rsidRDefault="001930D2" w:rsidP="0065486D">
      <w:pPr>
        <w:pStyle w:val="Titre1"/>
        <w:rPr>
          <w:sz w:val="28"/>
          <w:szCs w:val="28"/>
        </w:rPr>
      </w:pPr>
      <w:r w:rsidRPr="009C63C1">
        <w:rPr>
          <w:sz w:val="28"/>
          <w:szCs w:val="28"/>
        </w:rPr>
        <w:t>Actualité pour votre site internet ou votre magazine</w:t>
      </w:r>
    </w:p>
    <w:p w14:paraId="03AD8CE6" w14:textId="35FDCDDA" w:rsidR="009C63C1" w:rsidRPr="009C63C1" w:rsidRDefault="009C63C1" w:rsidP="009C63C1">
      <w:r w:rsidRPr="001D79BB">
        <w:t xml:space="preserve">Ci-après, un texte prêt à publier </w:t>
      </w:r>
      <w:r w:rsidR="004013F0">
        <w:t>pour votre site internet et/ou votre magazine</w:t>
      </w:r>
      <w:r w:rsidRPr="001D79BB">
        <w:t>.</w:t>
      </w:r>
      <w:r w:rsidR="004013F0">
        <w:t xml:space="preserve"> La photo d’illustration est disponible en téléchargement.</w:t>
      </w:r>
    </w:p>
    <w:p w14:paraId="5BF98A4E" w14:textId="24C1EC80" w:rsidR="0065486D" w:rsidRPr="006A4656" w:rsidRDefault="006E6850" w:rsidP="0065486D">
      <w:pPr>
        <w:pStyle w:val="Titre1"/>
        <w:rPr>
          <w:b/>
          <w:bCs/>
        </w:rPr>
      </w:pPr>
      <w:r>
        <w:t>Pour nos jeunes, votre engagement compte !</w:t>
      </w:r>
    </w:p>
    <w:p w14:paraId="65607BFD" w14:textId="03128032" w:rsidR="00A13C64" w:rsidRPr="00152979" w:rsidRDefault="00A13C64" w:rsidP="00152979">
      <w:r w:rsidRPr="00152979">
        <w:t>Vous aimeriez donner un peu ou beaucoup de votre temps à un ou plusieurs jeunes confiés à l’</w:t>
      </w:r>
      <w:r>
        <w:t>A</w:t>
      </w:r>
      <w:r w:rsidRPr="00152979">
        <w:t xml:space="preserve">ide sociale à l’enfance ? Leur apporter un soutien affectif ou éducatif, essentiel à leur épanouissement ? Devenez parrain ou </w:t>
      </w:r>
      <w:r>
        <w:t>marraine</w:t>
      </w:r>
      <w:r w:rsidRPr="00152979">
        <w:t xml:space="preserve"> ! Un engagement qui peut changer leur vie… et la vôtre.</w:t>
      </w:r>
    </w:p>
    <w:p w14:paraId="40D09216" w14:textId="0013D0C9" w:rsidR="008B3002" w:rsidRDefault="00A9425B" w:rsidP="008B3002">
      <w:pPr>
        <w:pStyle w:val="Titre2"/>
        <w:rPr>
          <w:b/>
          <w:bCs/>
        </w:rPr>
      </w:pPr>
      <w:r>
        <w:t>Parrainage, mode d’emploi</w:t>
      </w:r>
    </w:p>
    <w:p w14:paraId="69CBB898" w14:textId="77777777" w:rsidR="006C57F2" w:rsidRDefault="006C57F2" w:rsidP="006C57F2">
      <w:r w:rsidRPr="006A1AA6">
        <w:t>Parrainer un enfant, c'est lui permettre de faire l’expérience d’une relation privilégiée avec un adulte qui souhaite construire avec lui un lien fort et durable.</w:t>
      </w:r>
    </w:p>
    <w:p w14:paraId="4775808D" w14:textId="77777777" w:rsidR="006C57F2" w:rsidRDefault="006C57F2" w:rsidP="006C57F2">
      <w:r w:rsidRPr="006A1AA6">
        <w:t>En tant que parrain ou marraine de cœur, vous partagez régulièrement du temps avec votre filleul : un week-end, un après-midi, des vacances, ... De quoi lui permettre de découvrir de nouveaux horizons auprès d'un adulte qui compte pour lui et croit en ses capacités de résilience.</w:t>
      </w:r>
    </w:p>
    <w:p w14:paraId="01D17931" w14:textId="77777777" w:rsidR="006C57F2" w:rsidRDefault="006C57F2" w:rsidP="006C57F2">
      <w:r w:rsidRPr="006A1AA6">
        <w:t>Dans le Nord, deux associations financées par le Département vous accompagnent dans cette démarche :</w:t>
      </w:r>
    </w:p>
    <w:p w14:paraId="5C2309B7" w14:textId="77777777" w:rsidR="006C57F2" w:rsidRDefault="006C57F2" w:rsidP="006C57F2">
      <w:hyperlink r:id="rId4" w:history="1">
        <w:r w:rsidRPr="006A1AA6">
          <w:rPr>
            <w:rStyle w:val="Lienhypertexte"/>
          </w:rPr>
          <w:t>France parrainages Nord</w:t>
        </w:r>
      </w:hyperlink>
      <w:r w:rsidRPr="006A1AA6">
        <w:t> : 17, rue Colbrant à Lille.</w:t>
      </w:r>
      <w:r w:rsidRPr="006A1AA6">
        <w:br/>
      </w:r>
      <w:proofErr w:type="gramStart"/>
      <w:r w:rsidRPr="006A1AA6">
        <w:t>Tél:</w:t>
      </w:r>
      <w:proofErr w:type="gramEnd"/>
      <w:r w:rsidRPr="006A1AA6">
        <w:t xml:space="preserve"> 03 20 74 89 37</w:t>
      </w:r>
      <w:r w:rsidRPr="006A1AA6">
        <w:br/>
      </w:r>
      <w:hyperlink r:id="rId5" w:history="1">
        <w:r w:rsidRPr="006A1AA6">
          <w:rPr>
            <w:rStyle w:val="Lienhypertexte"/>
          </w:rPr>
          <w:t>nord@france-parrainages.org</w:t>
        </w:r>
      </w:hyperlink>
    </w:p>
    <w:p w14:paraId="4738A52C" w14:textId="77777777" w:rsidR="006C57F2" w:rsidRDefault="006C57F2" w:rsidP="006C57F2">
      <w:hyperlink r:id="rId6" w:history="1">
        <w:r w:rsidRPr="006A1AA6">
          <w:rPr>
            <w:rStyle w:val="Lienhypertexte"/>
          </w:rPr>
          <w:t>Respire 59</w:t>
        </w:r>
      </w:hyperlink>
      <w:r w:rsidRPr="006A1AA6">
        <w:t> (pour la Métropole lilloise et le Valenciennois)</w:t>
      </w:r>
      <w:r w:rsidRPr="006A1AA6">
        <w:br/>
      </w:r>
      <w:proofErr w:type="gramStart"/>
      <w:r w:rsidRPr="006A1AA6">
        <w:t>Tél:</w:t>
      </w:r>
      <w:proofErr w:type="gramEnd"/>
      <w:r w:rsidRPr="006A1AA6">
        <w:t xml:space="preserve"> 06 08 92 57 57</w:t>
      </w:r>
      <w:r w:rsidRPr="006A1AA6">
        <w:br/>
      </w:r>
      <w:hyperlink r:id="rId7" w:history="1">
        <w:r w:rsidRPr="006A1AA6">
          <w:rPr>
            <w:rStyle w:val="Lienhypertexte"/>
          </w:rPr>
          <w:t>respire@udaf59.org</w:t>
        </w:r>
      </w:hyperlink>
    </w:p>
    <w:p w14:paraId="6C829CF1" w14:textId="581EE869" w:rsidR="006C57F2" w:rsidRDefault="006C57F2" w:rsidP="0022598E">
      <w:r w:rsidRPr="0022598E">
        <w:t>En savoir plus sur le parrainage :</w:t>
      </w:r>
      <w:hyperlink r:id="rId8" w:tooltip="https://m365.eu.vadesecure.com/safeproxy/v4?f=kk7rwX8fE0G0Q3r6kWOhnsatefcyg_U-jP6xwqBzDi7BVLCAmlD0WmCpTPWF8k3Dvr8F_JHgOduxhtblJhcf7w&amp;i=7uUt10RNIOZgZTMyIpLlU0DlViASosF9KenVXdKi12zvJFCS-RAttE-pr0Bq4QhdzpQ5xPjfCEg9mjpi15ST4Q&amp;k=LdB6&amp;r=2EM_n-pKflmQo-nsjHvbLUu_JKFw9" w:history="1">
        <w:r w:rsidRPr="0022598E">
          <w:rPr>
            <w:rStyle w:val="Lienhypertexte"/>
          </w:rPr>
          <w:t>https://services.lenord.fr/parrainer-un-enfant</w:t>
        </w:r>
      </w:hyperlink>
    </w:p>
    <w:p w14:paraId="1F83A8B3" w14:textId="14AE86A0" w:rsidR="0022598E" w:rsidRPr="0022598E" w:rsidRDefault="00403E5A" w:rsidP="0022598E">
      <w:r>
        <w:t>©</w:t>
      </w:r>
      <w:proofErr w:type="spellStart"/>
      <w:r>
        <w:t>Audacioza</w:t>
      </w:r>
      <w:proofErr w:type="spellEnd"/>
      <w:r w:rsidR="0022598E" w:rsidRPr="0022598E">
        <w:br/>
      </w:r>
    </w:p>
    <w:p w14:paraId="52D0A700" w14:textId="77777777" w:rsidR="004A7C55" w:rsidRDefault="004A7C55" w:rsidP="004A7C55">
      <w:pPr>
        <w:pStyle w:val="Titre3"/>
      </w:pPr>
      <w:r>
        <w:t>Pour vos réseaux sociaux</w:t>
      </w:r>
    </w:p>
    <w:p w14:paraId="010FFB18" w14:textId="77777777" w:rsidR="005D2B01" w:rsidRPr="001D79BB" w:rsidRDefault="005D2B01" w:rsidP="005D2B01">
      <w:r w:rsidRPr="001D79BB">
        <w:t xml:space="preserve">Ci-après, un texte prêt à publier sur vos réseaux sociaux. Ce texte est à associer au visuel téléchargeable spécialement destiné aux réseaux sociaux. </w:t>
      </w:r>
    </w:p>
    <w:p w14:paraId="5D20865B" w14:textId="77777777" w:rsidR="005D2B01" w:rsidRPr="001D79BB" w:rsidRDefault="005D2B01" w:rsidP="005D2B01">
      <w:r w:rsidRPr="001D79BB">
        <w:t>Deux versions du visuel vous sont proposées. L’une comportant uniquement le logo du Département du Nord, l’autre vous permettant d’intégrer également le logo de votre commune.</w:t>
      </w:r>
    </w:p>
    <w:p w14:paraId="65F59A7A" w14:textId="2AB373F1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lastRenderedPageBreak/>
        <w:t xml:space="preserve">Et si vous changiez la vie d'un enfant… tout simplement en étant présent à ses côtés ? </w:t>
      </w:r>
      <w:r w:rsidR="00205BA5" w:rsidRPr="00B43D7E">
        <w:rPr>
          <w:rFonts w:ascii="Segoe UI Emoji" w:hAnsi="Segoe UI Emoji" w:cs="Segoe UI Emoji"/>
        </w:rPr>
        <w:t>💙</w:t>
      </w:r>
    </w:p>
    <w:p w14:paraId="1A3437D4" w14:textId="77777777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t>Dans le Nord, de nombreux enfants confiés à la protection de l'enfance ont besoin de tisser un lien de confiance avec un adulte bienveillant.</w:t>
      </w:r>
    </w:p>
    <w:p w14:paraId="604E7D01" w14:textId="77777777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t>En devenant parrain ou marraine, vous leur offrez bien plus que des moments partagés : vous leur ouvrez de nouveaux horizons, vous les encouragez, vous les aidez à grandir et à croire en eux.</w:t>
      </w:r>
    </w:p>
    <w:p w14:paraId="3E1E8A05" w14:textId="77777777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t>Un après-midi, un week-end, quelques jours de vacances… Ces instants peuvent faire toute la différence dans le parcours d'un enfant.</w:t>
      </w:r>
    </w:p>
    <w:p w14:paraId="34A1C8EB" w14:textId="77777777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t>Pas besoin d'être un professionnel : votre engagement, votre écoute et votre bienveillance sont précieux.</w:t>
      </w:r>
    </w:p>
    <w:p w14:paraId="3DA5B6D0" w14:textId="77777777" w:rsidR="00EB197D" w:rsidRPr="002B34F7" w:rsidRDefault="00EB197D" w:rsidP="00EB197D">
      <w:pPr>
        <w:rPr>
          <w:color w:val="0F4761" w:themeColor="accent1" w:themeShade="BF"/>
        </w:rPr>
      </w:pPr>
      <w:r w:rsidRPr="002B34F7">
        <w:rPr>
          <w:color w:val="0F4761" w:themeColor="accent1" w:themeShade="BF"/>
        </w:rPr>
        <w:t>Et si vous faisiez le premier pas ?</w:t>
      </w:r>
    </w:p>
    <w:p w14:paraId="1963226E" w14:textId="529B61C6" w:rsidR="00EB197D" w:rsidRPr="002B34F7" w:rsidRDefault="00D7799F" w:rsidP="00EB197D">
      <w:pPr>
        <w:rPr>
          <w:color w:val="0F4761" w:themeColor="accent1" w:themeShade="BF"/>
        </w:rPr>
      </w:pPr>
      <w:r w:rsidRPr="00B43D7E">
        <w:rPr>
          <w:rFonts w:ascii="Segoe UI Emoji" w:hAnsi="Segoe UI Emoji" w:cs="Segoe UI Emoji"/>
        </w:rPr>
        <w:t>👉</w:t>
      </w:r>
      <w:r w:rsidR="00EB197D" w:rsidRPr="002B34F7">
        <w:rPr>
          <w:color w:val="0F4761" w:themeColor="accent1" w:themeShade="BF"/>
        </w:rPr>
        <w:t xml:space="preserve"> Découvrez le parrainage et rejoignez les Nordistes qui s'engagent auprès des enfants confiés : </w:t>
      </w:r>
      <w:hyperlink r:id="rId9" w:tgtFrame="_blank" w:tooltip="https://services.lenord.fr/parrainer-un-enfant" w:history="1">
        <w:r w:rsidR="00EB197D" w:rsidRPr="002B34F7">
          <w:rPr>
            <w:rStyle w:val="Lienhypertexte"/>
            <w:color w:val="0F4761" w:themeColor="accent1" w:themeShade="BF"/>
          </w:rPr>
          <w:t>https://services.lenord.fr/parrainer-un-enfant</w:t>
        </w:r>
      </w:hyperlink>
    </w:p>
    <w:p w14:paraId="7EFDB42A" w14:textId="77777777" w:rsidR="00EB197D" w:rsidRDefault="00EB197D" w:rsidP="00152979"/>
    <w:sectPr w:rsidR="00EB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9"/>
    <w:rsid w:val="00152979"/>
    <w:rsid w:val="001930D2"/>
    <w:rsid w:val="001D79BB"/>
    <w:rsid w:val="00205BA5"/>
    <w:rsid w:val="0022598E"/>
    <w:rsid w:val="002B34F7"/>
    <w:rsid w:val="002F2B61"/>
    <w:rsid w:val="004013F0"/>
    <w:rsid w:val="00403E5A"/>
    <w:rsid w:val="004A7C55"/>
    <w:rsid w:val="005D2B01"/>
    <w:rsid w:val="0065486D"/>
    <w:rsid w:val="006A3B7C"/>
    <w:rsid w:val="006C57F2"/>
    <w:rsid w:val="006E6850"/>
    <w:rsid w:val="008B3002"/>
    <w:rsid w:val="008D1A2E"/>
    <w:rsid w:val="00912F28"/>
    <w:rsid w:val="009C63C1"/>
    <w:rsid w:val="00A13C64"/>
    <w:rsid w:val="00A76BEC"/>
    <w:rsid w:val="00A9425B"/>
    <w:rsid w:val="00D7799F"/>
    <w:rsid w:val="00E53281"/>
    <w:rsid w:val="00E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A558"/>
  <w15:chartTrackingRefBased/>
  <w15:docId w15:val="{FAD4D23E-0AE6-4A3B-B78D-3A4B8176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8E"/>
  </w:style>
  <w:style w:type="paragraph" w:styleId="Titre1">
    <w:name w:val="heading 1"/>
    <w:basedOn w:val="Normal"/>
    <w:next w:val="Normal"/>
    <w:link w:val="Titre1Car"/>
    <w:uiPriority w:val="9"/>
    <w:qFormat/>
    <w:rsid w:val="00152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2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2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2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2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2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2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2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2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2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2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29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29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29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29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29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29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2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2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2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2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2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29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29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29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2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29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297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259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365.eu.vadesecure.com/safeproxy/v4?f=kk7rwX8fE0G0Q3r6kWOhnsatefcyg_U-jP6xwqBzDi7BVLCAmlD0WmCpTPWF8k3Dvr8F_JHgOduxhtblJhcf7w&amp;i=7uUt10RNIOZgZTMyIpLlU0DlViASosF9KenVXdKi12zvJFCS-RAttE-pr0Bq4QhdzpQ5xPjfCEg9mjpi15ST4Q&amp;k=LdB6&amp;r=2EM_n-pKflmQo-nsjHvbLUu_JKFw9ScrXLqe2O6qzVYFSiQPrF0Q_0to0Y8fXuul&amp;s=e05a8463a530f90a956ab6f3d312fdfab7c3f8420abb0a70d56816bfb6f8db1b&amp;u=https%3A%2F%2Fservices.lenord.fr%2Fparrainer-un-enfa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pire@udaf59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spire-59-255714688256472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rd@france-parrainages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rance-parrainages.org/" TargetMode="External"/><Relationship Id="rId9" Type="http://schemas.openxmlformats.org/officeDocument/2006/relationships/hyperlink" Target="https://services.lenord.fr/parrainer-un-enfa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LEPLAT Gaëlle</dc:creator>
  <cp:keywords/>
  <dc:description/>
  <cp:lastModifiedBy>QUILBE DA SILVA Isabelle</cp:lastModifiedBy>
  <cp:revision>20</cp:revision>
  <dcterms:created xsi:type="dcterms:W3CDTF">2026-06-17T18:55:00Z</dcterms:created>
  <dcterms:modified xsi:type="dcterms:W3CDTF">2026-07-02T10:15:00Z</dcterms:modified>
</cp:coreProperties>
</file>